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E" w:rsidRPr="005C065E" w:rsidRDefault="005C065E" w:rsidP="005C065E">
      <w:pPr>
        <w:spacing w:before="100" w:beforeAutospacing="1" w:after="100" w:afterAutospacing="1" w:line="240" w:lineRule="auto"/>
        <w:outlineLvl w:val="1"/>
        <w:rPr>
          <w:rStyle w:val="Pogrubienie"/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C06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do Programu "Opieka wytchnieniowa" edycja 2023</w:t>
      </w:r>
    </w:p>
    <w:p w:rsidR="005C065E" w:rsidRDefault="005C065E" w:rsidP="005C065E">
      <w:pPr>
        <w:pStyle w:val="NormalnyWeb"/>
      </w:pPr>
      <w:r>
        <w:rPr>
          <w:rStyle w:val="Pogrubienie"/>
          <w:sz w:val="27"/>
          <w:szCs w:val="27"/>
        </w:rPr>
        <w:t xml:space="preserve">Minister Rodziny i Polityki Społecznej ogłosił nabór wniosków w ramach Programu "Opieka wytchnieniowa" - edycja 2023 </w:t>
      </w:r>
    </w:p>
    <w:p w:rsidR="005C065E" w:rsidRDefault="005C065E" w:rsidP="005C065E">
      <w:pPr>
        <w:pStyle w:val="NormalnyWeb"/>
      </w:pPr>
      <w:r>
        <w:t>Głównym celem Programu jest wsparcie członków rodzin lub opiekunów sprawujących bezpośrednią opiekę nad:</w:t>
      </w:r>
    </w:p>
    <w:p w:rsidR="005C065E" w:rsidRDefault="005C065E" w:rsidP="005C065E">
      <w:pPr>
        <w:pStyle w:val="NormalnyWeb"/>
      </w:pPr>
      <w:r>
        <w:t xml:space="preserve">1. dziećmi z orzeczeniem o niepełnosprawności, </w:t>
      </w:r>
    </w:p>
    <w:p w:rsidR="005C065E" w:rsidRDefault="005C065E" w:rsidP="005C065E">
      <w:pPr>
        <w:pStyle w:val="NormalnyWeb"/>
      </w:pPr>
      <w:r>
        <w:t xml:space="preserve">2. osobami niepełnosprawnymi posiadającymi orzeczenie o znacznym stopniu niepełnosprawności albo orzeczenie traktowane na równi z orzeczeniem o znacznym stopniu niepełnosprawności, zgodnie z art. 5 i art. 62 ustawy z dnia 27 sierpnia 1997 r. o rehabilitacji zawodowej i społecznej oraz zatrudnianiu osób niepełnosprawnych (Dz. U. z 2021 r. poz. 573, z </w:t>
      </w:r>
      <w:proofErr w:type="spellStart"/>
      <w:r>
        <w:t>późn</w:t>
      </w:r>
      <w:proofErr w:type="spellEnd"/>
      <w:r>
        <w:t xml:space="preserve">. zm.), </w:t>
      </w:r>
    </w:p>
    <w:p w:rsidR="005C065E" w:rsidRDefault="005C065E" w:rsidP="005C065E">
      <w:pPr>
        <w:pStyle w:val="NormalnyWeb"/>
      </w:pPr>
      <w:r>
        <w:t xml:space="preserve">– poprzez możliwość uzyskania doraźnej, czasowej pomocy w formie usługi opieki wytchnieniowej. </w:t>
      </w:r>
    </w:p>
    <w:p w:rsidR="005C065E" w:rsidRDefault="005C065E" w:rsidP="005C065E">
      <w:pPr>
        <w:pStyle w:val="NormalnyWeb"/>
      </w:pPr>
      <w:r>
        <w:t xml:space="preserve">Na realizację Programu Minister przeznaczył kwotę 150 000 000,00 zł. Poniżej terminy naboru wniosków w ramach Programu: </w:t>
      </w:r>
    </w:p>
    <w:p w:rsidR="005C065E" w:rsidRDefault="005C065E" w:rsidP="005C065E">
      <w:pPr>
        <w:pStyle w:val="NormalnyWeb"/>
      </w:pPr>
      <w:r>
        <w:t>1. Gmina/powiat składa wniosek na środki finansowe w ramach Programu do właściwego wojewody (zał. nr 1A lub 1B do Programu) w terminie do dnia 10 listopada 2022 r. (decyduje data wpływu do wojewody).</w:t>
      </w:r>
    </w:p>
    <w:p w:rsidR="005C065E" w:rsidRDefault="005C065E" w:rsidP="005C065E">
      <w:pPr>
        <w:pStyle w:val="NormalnyWeb"/>
      </w:pPr>
      <w:r>
        <w:t xml:space="preserve">2. Wojewoda sporządza i przekazuje Ministrowi wniosek na środki finansowe w ramach Programu wraz z listą rekomendowanych wniosków, które stanowią odpowiednio (załącznik nr 2A lub 2B, zał. 3 do Programu) w terminie do dnia 25 listopada 2022 r. (decyduje data wpływu do Ministra). </w:t>
      </w:r>
    </w:p>
    <w:p w:rsidR="005C065E" w:rsidRDefault="005C065E" w:rsidP="005C065E">
      <w:pPr>
        <w:pStyle w:val="NormalnyWeb"/>
      </w:pPr>
      <w:r>
        <w:t>3. Minister dokona ostatecznej weryfikacji i zatwierdzenia listy rekomendowanych wniosków złożonych przez wojewodów w terminie do dnia 9 grudnia 2022 r.</w:t>
      </w:r>
    </w:p>
    <w:p w:rsidR="005C065E" w:rsidRDefault="005C065E" w:rsidP="005C065E">
      <w:pPr>
        <w:pStyle w:val="NormalnyWeb"/>
      </w:pPr>
      <w:r>
        <w:rPr>
          <w:rStyle w:val="Pogrubienie"/>
        </w:rPr>
        <w:t xml:space="preserve">Z uwagi na powyższe osoby zainteresowane proszone są o kontakt z </w:t>
      </w:r>
      <w:r>
        <w:rPr>
          <w:rStyle w:val="Pogrubienie"/>
        </w:rPr>
        <w:t>Gminnym</w:t>
      </w:r>
      <w:r>
        <w:rPr>
          <w:rStyle w:val="Pogrubienie"/>
        </w:rPr>
        <w:t xml:space="preserve"> Ośrodkiem Pomocy Społecznej - ul. </w:t>
      </w:r>
      <w:r>
        <w:rPr>
          <w:rStyle w:val="Pogrubienie"/>
        </w:rPr>
        <w:t>Kościuszki 70 Zgorzelec</w:t>
      </w:r>
      <w:bookmarkStart w:id="0" w:name="_GoBack"/>
      <w:bookmarkEnd w:id="0"/>
      <w:r>
        <w:rPr>
          <w:rStyle w:val="Pogrubienie"/>
        </w:rPr>
        <w:t xml:space="preserve">, tel. 75 77 </w:t>
      </w:r>
      <w:r>
        <w:rPr>
          <w:rStyle w:val="Pogrubienie"/>
        </w:rPr>
        <w:t>52 667</w:t>
      </w:r>
    </w:p>
    <w:p w:rsidR="00424F1B" w:rsidRDefault="00424F1B"/>
    <w:sectPr w:rsidR="0042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5E"/>
    <w:rsid w:val="00424F1B"/>
    <w:rsid w:val="005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0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65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C06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0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65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C06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2022-10-28T11:06:00Z</dcterms:created>
  <dcterms:modified xsi:type="dcterms:W3CDTF">2022-10-28T11:11:00Z</dcterms:modified>
</cp:coreProperties>
</file>